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E3" w:rsidRDefault="00BA14E3" w:rsidP="002B4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B4E83" w:rsidRPr="00444229" w:rsidRDefault="002B4E83" w:rsidP="002B4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4229">
        <w:rPr>
          <w:rFonts w:ascii="Times New Roman" w:hAnsi="Times New Roman" w:cs="Times New Roman"/>
          <w:b w:val="0"/>
          <w:sz w:val="24"/>
          <w:szCs w:val="24"/>
        </w:rPr>
        <w:t>МУНИЦИПАЛЬНОЕ ОБРАЗОВАНИЕ</w:t>
      </w:r>
    </w:p>
    <w:p w:rsidR="002B4E83" w:rsidRPr="00444229" w:rsidRDefault="0043045A" w:rsidP="002B4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ЧИЛИНСКОЕ</w:t>
      </w:r>
      <w:r w:rsidR="002B4E83" w:rsidRPr="00444229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</w:p>
    <w:p w:rsidR="002B4E83" w:rsidRPr="00444229" w:rsidRDefault="002B4E83" w:rsidP="002B4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4229">
        <w:rPr>
          <w:rFonts w:ascii="Times New Roman" w:hAnsi="Times New Roman" w:cs="Times New Roman"/>
          <w:b w:val="0"/>
          <w:sz w:val="24"/>
          <w:szCs w:val="24"/>
        </w:rPr>
        <w:t xml:space="preserve">СОВЕТ </w:t>
      </w:r>
      <w:r w:rsidR="0043045A">
        <w:rPr>
          <w:rFonts w:ascii="Times New Roman" w:hAnsi="Times New Roman" w:cs="Times New Roman"/>
          <w:b w:val="0"/>
          <w:sz w:val="24"/>
          <w:szCs w:val="24"/>
        </w:rPr>
        <w:t>ЧИЛИНСКОГО</w:t>
      </w:r>
      <w:r w:rsidRPr="0044422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2B4E83" w:rsidRPr="00444229" w:rsidRDefault="002B4E83" w:rsidP="002B4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B4E83" w:rsidRPr="00444229" w:rsidRDefault="002B4E83" w:rsidP="002B4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4229">
        <w:rPr>
          <w:rFonts w:ascii="Times New Roman" w:hAnsi="Times New Roman" w:cs="Times New Roman"/>
          <w:b w:val="0"/>
          <w:sz w:val="24"/>
          <w:szCs w:val="24"/>
        </w:rPr>
        <w:t xml:space="preserve">РЕШЕНИЕ </w:t>
      </w:r>
    </w:p>
    <w:p w:rsidR="002B4E83" w:rsidRPr="00444229" w:rsidRDefault="002B4E83" w:rsidP="002B4E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B4E83" w:rsidRPr="00444229" w:rsidRDefault="00A64A26" w:rsidP="002B4E8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24</w:t>
      </w:r>
      <w:r w:rsidR="00993303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993303">
        <w:rPr>
          <w:rFonts w:ascii="Times New Roman" w:hAnsi="Times New Roman" w:cs="Times New Roman"/>
          <w:b w:val="0"/>
          <w:sz w:val="24"/>
          <w:szCs w:val="24"/>
        </w:rPr>
        <w:t>.202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7A415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B4E83" w:rsidRPr="00444229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>23</w:t>
      </w:r>
    </w:p>
    <w:p w:rsidR="002B4E83" w:rsidRPr="00444229" w:rsidRDefault="002B4E83" w:rsidP="00552903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444229">
        <w:rPr>
          <w:rFonts w:ascii="Times New Roman" w:hAnsi="Times New Roman" w:cs="Times New Roman"/>
          <w:b w:val="0"/>
          <w:sz w:val="18"/>
          <w:szCs w:val="18"/>
        </w:rPr>
        <w:t xml:space="preserve">село </w:t>
      </w:r>
      <w:r w:rsidR="0043045A">
        <w:rPr>
          <w:rFonts w:ascii="Times New Roman" w:hAnsi="Times New Roman" w:cs="Times New Roman"/>
          <w:b w:val="0"/>
          <w:sz w:val="18"/>
          <w:szCs w:val="18"/>
        </w:rPr>
        <w:t>Чилино</w:t>
      </w:r>
      <w:r w:rsidRPr="00444229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43045A">
        <w:rPr>
          <w:rFonts w:ascii="Times New Roman" w:hAnsi="Times New Roman" w:cs="Times New Roman"/>
          <w:b w:val="0"/>
          <w:sz w:val="18"/>
          <w:szCs w:val="18"/>
        </w:rPr>
        <w:t>Чилинского</w:t>
      </w:r>
      <w:r w:rsidRPr="00444229">
        <w:rPr>
          <w:rFonts w:ascii="Times New Roman" w:hAnsi="Times New Roman" w:cs="Times New Roman"/>
          <w:b w:val="0"/>
          <w:sz w:val="18"/>
          <w:szCs w:val="18"/>
        </w:rPr>
        <w:t xml:space="preserve"> района Томской области</w:t>
      </w:r>
    </w:p>
    <w:p w:rsidR="002B4E83" w:rsidRPr="00444229" w:rsidRDefault="002B4E83" w:rsidP="002B4E83">
      <w:pPr>
        <w:pStyle w:val="western"/>
        <w:spacing w:before="0" w:beforeAutospacing="0" w:after="0" w:afterAutospacing="0"/>
        <w:jc w:val="center"/>
      </w:pPr>
    </w:p>
    <w:p w:rsidR="00B2703A" w:rsidRDefault="002B4E83" w:rsidP="005529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1A28E9">
        <w:rPr>
          <w:rFonts w:ascii="Times New Roman" w:hAnsi="Times New Roman" w:cs="Times New Roman"/>
          <w:sz w:val="24"/>
          <w:szCs w:val="24"/>
        </w:rPr>
        <w:t>изменений</w:t>
      </w:r>
      <w:r w:rsidR="00104505">
        <w:rPr>
          <w:rFonts w:ascii="Times New Roman" w:hAnsi="Times New Roman" w:cs="Times New Roman"/>
          <w:sz w:val="24"/>
          <w:szCs w:val="24"/>
        </w:rPr>
        <w:t xml:space="preserve"> и дополнений </w:t>
      </w:r>
      <w:r>
        <w:rPr>
          <w:rFonts w:ascii="Times New Roman" w:hAnsi="Times New Roman" w:cs="Times New Roman"/>
          <w:sz w:val="24"/>
          <w:szCs w:val="24"/>
        </w:rPr>
        <w:t xml:space="preserve"> в Устав </w:t>
      </w:r>
      <w:r w:rsidR="00B270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B4E83" w:rsidRDefault="0043045A" w:rsidP="0055290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Чилинское</w:t>
      </w:r>
      <w:r w:rsidR="001A28E9">
        <w:rPr>
          <w:rFonts w:ascii="Times New Roman" w:hAnsi="Times New Roman" w:cs="Times New Roman"/>
          <w:sz w:val="24"/>
          <w:szCs w:val="24"/>
        </w:rPr>
        <w:t xml:space="preserve"> </w:t>
      </w:r>
      <w:r w:rsidR="002B4E83" w:rsidRPr="00444229">
        <w:rPr>
          <w:rFonts w:ascii="Times New Roman" w:hAnsi="Times New Roman" w:cs="Times New Roman"/>
          <w:sz w:val="24"/>
          <w:szCs w:val="24"/>
        </w:rPr>
        <w:t>сельско</w:t>
      </w:r>
      <w:r w:rsidR="00B2703A">
        <w:rPr>
          <w:rFonts w:ascii="Times New Roman" w:hAnsi="Times New Roman" w:cs="Times New Roman"/>
          <w:sz w:val="24"/>
          <w:szCs w:val="24"/>
        </w:rPr>
        <w:t>е</w:t>
      </w:r>
      <w:r w:rsidR="002B4E83" w:rsidRPr="0044422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2703A">
        <w:rPr>
          <w:rFonts w:ascii="Times New Roman" w:hAnsi="Times New Roman" w:cs="Times New Roman"/>
          <w:sz w:val="24"/>
          <w:szCs w:val="24"/>
        </w:rPr>
        <w:t>е</w:t>
      </w:r>
    </w:p>
    <w:p w:rsidR="002B4E83" w:rsidRDefault="002B4E83" w:rsidP="0055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723" w:rsidRPr="00A73AAA" w:rsidRDefault="00771723" w:rsidP="00771723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AA">
        <w:rPr>
          <w:rFonts w:ascii="Times New Roman" w:eastAsia="Calibri" w:hAnsi="Times New Roman" w:cs="Times New Roman"/>
          <w:sz w:val="24"/>
          <w:szCs w:val="24"/>
        </w:rPr>
        <w:t xml:space="preserve">В целях приведения в соответствие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требованиями действующего </w:t>
      </w:r>
      <w:r w:rsidRPr="00A73AAA">
        <w:rPr>
          <w:rFonts w:ascii="Times New Roman" w:eastAsia="Calibri" w:hAnsi="Times New Roman" w:cs="Times New Roman"/>
          <w:sz w:val="24"/>
          <w:szCs w:val="24"/>
        </w:rPr>
        <w:t>законодательств</w:t>
      </w:r>
      <w:r>
        <w:rPr>
          <w:rFonts w:ascii="Times New Roman" w:eastAsia="Calibri" w:hAnsi="Times New Roman" w:cs="Times New Roman"/>
          <w:sz w:val="24"/>
          <w:szCs w:val="24"/>
        </w:rPr>
        <w:t>а,</w:t>
      </w:r>
    </w:p>
    <w:p w:rsidR="00771723" w:rsidRDefault="00771723" w:rsidP="005529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E83" w:rsidRPr="00BE0C68" w:rsidRDefault="002B4E83" w:rsidP="005529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C68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43045A">
        <w:rPr>
          <w:rFonts w:ascii="Times New Roman" w:hAnsi="Times New Roman" w:cs="Times New Roman"/>
          <w:b/>
          <w:sz w:val="24"/>
          <w:szCs w:val="24"/>
        </w:rPr>
        <w:t>Чилинского</w:t>
      </w:r>
      <w:r w:rsidRPr="00BE0C6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993303" w:rsidRPr="00754B5F" w:rsidRDefault="002B4E83" w:rsidP="00A64A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02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7E581A">
        <w:rPr>
          <w:rFonts w:ascii="Times New Roman" w:hAnsi="Times New Roman" w:cs="Times New Roman"/>
          <w:sz w:val="24"/>
          <w:szCs w:val="24"/>
        </w:rPr>
        <w:t>В части 6 статьи 3 Устава слова «Избирательной комиссией</w:t>
      </w:r>
      <w:proofErr w:type="gramStart"/>
      <w:r w:rsidRPr="007E581A">
        <w:rPr>
          <w:rFonts w:ascii="Times New Roman" w:hAnsi="Times New Roman" w:cs="Times New Roman"/>
          <w:sz w:val="24"/>
          <w:szCs w:val="24"/>
        </w:rPr>
        <w:t>,»</w:t>
      </w:r>
      <w:proofErr w:type="gramEnd"/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исключить;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7E581A">
        <w:rPr>
          <w:rFonts w:ascii="Times New Roman" w:hAnsi="Times New Roman" w:cs="Times New Roman"/>
          <w:sz w:val="24"/>
          <w:szCs w:val="24"/>
        </w:rPr>
        <w:t>В части 4 статьи 7 Устава: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а) в абзаце 1 слова «Документы должны соответствовать требованиям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федерального и регионального законодательства» исключить;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б) в абзаце 2 слова «избирательной комиссией Чилинского сельского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поселения» заменить словами «избирательной комиссией, организующей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подготовку и проведение выборов в органы местного самоуправления, местного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референдума</w:t>
      </w:r>
      <w:proofErr w:type="gramStart"/>
      <w:r w:rsidRPr="007E581A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7E581A">
        <w:rPr>
          <w:rFonts w:ascii="Times New Roman" w:hAnsi="Times New Roman" w:cs="Times New Roman"/>
          <w:sz w:val="24"/>
          <w:szCs w:val="24"/>
        </w:rPr>
        <w:t>;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7E581A">
        <w:rPr>
          <w:rFonts w:ascii="Times New Roman" w:hAnsi="Times New Roman" w:cs="Times New Roman"/>
          <w:sz w:val="24"/>
          <w:szCs w:val="24"/>
        </w:rPr>
        <w:t>В статье 9 Устава: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а) абзац 1 части 5 изложить в следующей редакции: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«5. Регистрация инициативной группы по отзыву депутата Совета, Главы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поселения производится избирательной комиссией, организующей подготовку и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проведение выборов в органы местного самоуправления, местного референдума,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 xml:space="preserve">в течение 15 дней со дня поступления ходатайства инициативной группы </w:t>
      </w:r>
      <w:proofErr w:type="gramStart"/>
      <w:r w:rsidRPr="007E581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проведению голосования по отзыву депутата Совета, Главы поселения. После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 xml:space="preserve">принятия решения о регистрации инициативной группы </w:t>
      </w:r>
      <w:proofErr w:type="gramStart"/>
      <w:r w:rsidRPr="007E581A">
        <w:rPr>
          <w:rFonts w:ascii="Times New Roman" w:hAnsi="Times New Roman" w:cs="Times New Roman"/>
          <w:sz w:val="24"/>
          <w:szCs w:val="24"/>
        </w:rPr>
        <w:t>избирательная</w:t>
      </w:r>
      <w:proofErr w:type="gramEnd"/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комиссия, организующая подготовку и проведение выборов в органы местного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самоуправления, местного референдума, выдает инициативной группе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 xml:space="preserve">регистрационное свидетельство, форма которого утверждается </w:t>
      </w:r>
      <w:proofErr w:type="gramStart"/>
      <w:r w:rsidRPr="007E581A">
        <w:rPr>
          <w:rFonts w:ascii="Times New Roman" w:hAnsi="Times New Roman" w:cs="Times New Roman"/>
          <w:sz w:val="24"/>
          <w:szCs w:val="24"/>
        </w:rPr>
        <w:t>избирательной</w:t>
      </w:r>
      <w:proofErr w:type="gramEnd"/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комиссией, организующей подготовку и проведение выборов в органы местного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самоуправления, местного референдума, а также публикует информацию о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регистрации инициативной группы в официальном печатном издании органов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proofErr w:type="gramStart"/>
      <w:r w:rsidRPr="007E581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б) В части 6 слова «избирательную комиссию» заменить словами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 xml:space="preserve">«избирательную комиссию, организующую подготовку и проведение выборов </w:t>
      </w:r>
      <w:proofErr w:type="gramStart"/>
      <w:r w:rsidRPr="007E581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органы местного самоуправления, местного референдума</w:t>
      </w:r>
      <w:proofErr w:type="gramStart"/>
      <w:r w:rsidRPr="007E581A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7E581A">
        <w:rPr>
          <w:rFonts w:ascii="Times New Roman" w:hAnsi="Times New Roman" w:cs="Times New Roman"/>
          <w:sz w:val="24"/>
          <w:szCs w:val="24"/>
        </w:rPr>
        <w:t>;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7E581A">
        <w:rPr>
          <w:rFonts w:ascii="Times New Roman" w:hAnsi="Times New Roman" w:cs="Times New Roman"/>
          <w:sz w:val="24"/>
          <w:szCs w:val="24"/>
        </w:rPr>
        <w:t>В статье 10 Устава: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а) в части 3 слова «избирательную комиссию муниципального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образования» заменить словами «избирательную комиссию, организующую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подготовку и проведение выборов в органы местного самоуправления, местного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референдума</w:t>
      </w:r>
      <w:proofErr w:type="gramStart"/>
      <w:r w:rsidRPr="007E581A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7E581A">
        <w:rPr>
          <w:rFonts w:ascii="Times New Roman" w:hAnsi="Times New Roman" w:cs="Times New Roman"/>
          <w:sz w:val="24"/>
          <w:szCs w:val="24"/>
        </w:rPr>
        <w:t>;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lastRenderedPageBreak/>
        <w:t>б) в части 4 слова «избирательная комиссия Чилинского сельского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поселения» заменить словами «избирательная комиссия, организующая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подготовку и проведение выборов в органы местного самоуправления, местного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референдума»;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Pr="007E581A">
        <w:rPr>
          <w:rFonts w:ascii="Times New Roman" w:hAnsi="Times New Roman" w:cs="Times New Roman"/>
          <w:sz w:val="24"/>
          <w:szCs w:val="24"/>
        </w:rPr>
        <w:t xml:space="preserve">Дополнить Устав статьёй 13.1 «Староста </w:t>
      </w:r>
      <w:proofErr w:type="gramStart"/>
      <w:r w:rsidRPr="007E581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7E581A">
        <w:rPr>
          <w:rFonts w:ascii="Times New Roman" w:hAnsi="Times New Roman" w:cs="Times New Roman"/>
          <w:sz w:val="24"/>
          <w:szCs w:val="24"/>
        </w:rPr>
        <w:t xml:space="preserve"> населенного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пункта» следующего содержания: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81A">
        <w:rPr>
          <w:rFonts w:ascii="Times New Roman" w:hAnsi="Times New Roman" w:cs="Times New Roman"/>
          <w:b/>
          <w:bCs/>
          <w:sz w:val="24"/>
          <w:szCs w:val="24"/>
        </w:rPr>
        <w:t>Статья 13.1. Староста сельского населенного пункта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1. Для организации взаимодействия органов местного самоуправления и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жителей сельского населенного пункта при решении вопросов местного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значения в сельском населенном пункте, расположенном в поселении, может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назначаться староста сельского населенного пункта.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2. Староста сельского населенного пункта назначается Советом Чилинского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сельского поселения по представлению схода граждан сельского населенного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пункта. Староста сельского населенного пункта назначается из числа граждан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proofErr w:type="gramStart"/>
      <w:r w:rsidRPr="007E581A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7E581A">
        <w:rPr>
          <w:rFonts w:ascii="Times New Roman" w:hAnsi="Times New Roman" w:cs="Times New Roman"/>
          <w:sz w:val="24"/>
          <w:szCs w:val="24"/>
        </w:rPr>
        <w:t xml:space="preserve"> на территории данного сельского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 xml:space="preserve">населенного пункта и </w:t>
      </w:r>
      <w:proofErr w:type="gramStart"/>
      <w:r w:rsidRPr="007E581A">
        <w:rPr>
          <w:rFonts w:ascii="Times New Roman" w:hAnsi="Times New Roman" w:cs="Times New Roman"/>
          <w:sz w:val="24"/>
          <w:szCs w:val="24"/>
        </w:rPr>
        <w:t>обладающих</w:t>
      </w:r>
      <w:proofErr w:type="gramEnd"/>
      <w:r w:rsidRPr="007E581A">
        <w:rPr>
          <w:rFonts w:ascii="Times New Roman" w:hAnsi="Times New Roman" w:cs="Times New Roman"/>
          <w:sz w:val="24"/>
          <w:szCs w:val="24"/>
        </w:rPr>
        <w:t xml:space="preserve"> активным избирательным правом, либо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граждан Российской Федерации, достигших на день представления сходом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граждан 18 лет и имеющих в собственности жилое помещение, расположенное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на территории данного сельского населенного пункта.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3. Староста сельского населенного пункта не является лицом, замещающим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государственную должность, должность государственной гражданской службы,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муниципальную должность, за исключением муниципальной должности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депутата представительного органа муниципального образования,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81A">
        <w:rPr>
          <w:rFonts w:ascii="Times New Roman" w:hAnsi="Times New Roman" w:cs="Times New Roman"/>
          <w:sz w:val="24"/>
          <w:szCs w:val="24"/>
        </w:rPr>
        <w:t>осуществляющего свои полномочия на непостоянной основе, или должность</w:t>
      </w:r>
      <w:proofErr w:type="gramEnd"/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муниципальной службы, не может состоять в трудовых отношениях и иных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 xml:space="preserve">непосредственно связанных с ними </w:t>
      </w:r>
      <w:proofErr w:type="gramStart"/>
      <w:r w:rsidRPr="007E581A"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 w:rsidRPr="007E581A">
        <w:rPr>
          <w:rFonts w:ascii="Times New Roman" w:hAnsi="Times New Roman" w:cs="Times New Roman"/>
          <w:sz w:val="24"/>
          <w:szCs w:val="24"/>
        </w:rPr>
        <w:t xml:space="preserve"> с органами местного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7E581A">
        <w:rPr>
          <w:rFonts w:ascii="Times New Roman" w:hAnsi="Times New Roman" w:cs="Times New Roman"/>
          <w:sz w:val="24"/>
          <w:szCs w:val="24"/>
        </w:rPr>
        <w:t>замещающее</w:t>
      </w:r>
      <w:proofErr w:type="gramEnd"/>
      <w:r w:rsidRPr="007E581A">
        <w:rPr>
          <w:rFonts w:ascii="Times New Roman" w:hAnsi="Times New Roman" w:cs="Times New Roman"/>
          <w:sz w:val="24"/>
          <w:szCs w:val="24"/>
        </w:rPr>
        <w:t xml:space="preserve"> государственную должность, должность государственной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гражданской службы, муниципальную должность, за исключением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муниципальной должности депутата представительного органа муниципального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образования, осуществляющего свои полномочия на непостоянной основе, или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должность муниципальной службы;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7E581A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7E581A">
        <w:rPr>
          <w:rFonts w:ascii="Times New Roman" w:hAnsi="Times New Roman" w:cs="Times New Roman"/>
          <w:sz w:val="24"/>
          <w:szCs w:val="24"/>
        </w:rPr>
        <w:t xml:space="preserve"> судом недееспособным или ограниченно дееспособным;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7E581A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7E581A">
        <w:rPr>
          <w:rFonts w:ascii="Times New Roman" w:hAnsi="Times New Roman" w:cs="Times New Roman"/>
          <w:sz w:val="24"/>
          <w:szCs w:val="24"/>
        </w:rPr>
        <w:t xml:space="preserve"> непогашенную или неснятую судимость.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5. Срок полномочий старосты сельского населенного пункта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81A">
        <w:rPr>
          <w:rFonts w:ascii="Times New Roman" w:hAnsi="Times New Roman" w:cs="Times New Roman"/>
          <w:sz w:val="24"/>
          <w:szCs w:val="24"/>
        </w:rPr>
        <w:t>устанавливается уставом муниципального образования и не может</w:t>
      </w:r>
      <w:proofErr w:type="gramEnd"/>
      <w:r w:rsidRPr="007E581A">
        <w:rPr>
          <w:rFonts w:ascii="Times New Roman" w:hAnsi="Times New Roman" w:cs="Times New Roman"/>
          <w:sz w:val="24"/>
          <w:szCs w:val="24"/>
        </w:rPr>
        <w:t xml:space="preserve"> быть менее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двух и более пяти лет.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Полномочия старосты сельского населенного пункта прекращаются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 xml:space="preserve">досрочно по решению представительного органа муниципального образования, </w:t>
      </w:r>
      <w:proofErr w:type="gramStart"/>
      <w:r w:rsidRPr="007E581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81A"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 w:rsidRPr="007E581A">
        <w:rPr>
          <w:rFonts w:ascii="Times New Roman" w:hAnsi="Times New Roman" w:cs="Times New Roman"/>
          <w:sz w:val="24"/>
          <w:szCs w:val="24"/>
        </w:rPr>
        <w:t xml:space="preserve"> которого входит данный сельский населенный пункт, по представлению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схода граждан сельского населенного пункта, а также в случаях, установленных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пунктами 1 - 7 части 10 статьи 40 настоящего Федерального закона.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 xml:space="preserve">6. Староста сельского населенного пункта для решения </w:t>
      </w:r>
      <w:proofErr w:type="gramStart"/>
      <w:r w:rsidRPr="007E581A">
        <w:rPr>
          <w:rFonts w:ascii="Times New Roman" w:hAnsi="Times New Roman" w:cs="Times New Roman"/>
          <w:sz w:val="24"/>
          <w:szCs w:val="24"/>
        </w:rPr>
        <w:t>возложенных</w:t>
      </w:r>
      <w:proofErr w:type="gramEnd"/>
      <w:r w:rsidRPr="007E581A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него задач: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самоуправления, муниципальными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предприятиями и учреждениями и иными организациями по вопросам решения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вопросов местного значения в сельском населенном пункте;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lastRenderedPageBreak/>
        <w:t xml:space="preserve">2) взаимодействует с населением, в том числе посредством участия </w:t>
      </w:r>
      <w:proofErr w:type="gramStart"/>
      <w:r w:rsidRPr="007E581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81A">
        <w:rPr>
          <w:rFonts w:ascii="Times New Roman" w:hAnsi="Times New Roman" w:cs="Times New Roman"/>
          <w:sz w:val="24"/>
          <w:szCs w:val="24"/>
        </w:rPr>
        <w:t>сходах</w:t>
      </w:r>
      <w:proofErr w:type="gramEnd"/>
      <w:r w:rsidRPr="007E581A">
        <w:rPr>
          <w:rFonts w:ascii="Times New Roman" w:hAnsi="Times New Roman" w:cs="Times New Roman"/>
          <w:sz w:val="24"/>
          <w:szCs w:val="24"/>
        </w:rPr>
        <w:t>, собраниях, конференциях граждан, направляет по результатам таких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мероприятий обращения и предложения, в том числе оформленные в виде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 xml:space="preserve">проектов муниципальных правовых актов, подлежащие </w:t>
      </w:r>
      <w:proofErr w:type="gramStart"/>
      <w:r w:rsidRPr="007E581A"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рассмотрению органами местного самоуправления;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 xml:space="preserve">организации и осуществления местного самоуправления, а также содействует </w:t>
      </w:r>
      <w:proofErr w:type="gramStart"/>
      <w:r w:rsidRPr="007E581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81A">
        <w:rPr>
          <w:rFonts w:ascii="Times New Roman" w:hAnsi="Times New Roman" w:cs="Times New Roman"/>
          <w:sz w:val="24"/>
          <w:szCs w:val="24"/>
        </w:rPr>
        <w:t>доведении</w:t>
      </w:r>
      <w:proofErr w:type="gramEnd"/>
      <w:r w:rsidRPr="007E581A">
        <w:rPr>
          <w:rFonts w:ascii="Times New Roman" w:hAnsi="Times New Roman" w:cs="Times New Roman"/>
          <w:sz w:val="24"/>
          <w:szCs w:val="24"/>
        </w:rPr>
        <w:t xml:space="preserve"> до их сведения иной информации, полученной от органов местного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самоуправления;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в организации и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81A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7E581A">
        <w:rPr>
          <w:rFonts w:ascii="Times New Roman" w:hAnsi="Times New Roman" w:cs="Times New Roman"/>
          <w:sz w:val="24"/>
          <w:szCs w:val="24"/>
        </w:rPr>
        <w:t xml:space="preserve"> публичных слушаний и общественных обсуждений, обнародовании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их результатов в сельском населенном пункте;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 xml:space="preserve">4.1) вправе выступить с инициативой о внесении инициативного проекта </w:t>
      </w:r>
      <w:proofErr w:type="gramStart"/>
      <w:r w:rsidRPr="007E581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вопросам, имеющим приоритетное значение для жителей сельского населенного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пункта;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5) осуществляет иные полномочия и права, предусмотренные уставом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муниципального образования и (или) нормативным правовым актом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 xml:space="preserve">представительного органа муниципального образования в соответствии </w:t>
      </w:r>
      <w:proofErr w:type="gramStart"/>
      <w:r w:rsidRPr="007E581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законом субъекта Российской Федерации.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7. Гарантии деятельности и иные вопросы статуса старосты сельского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населенного пункта могут устанавливаться уставом муниципального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образования и (или) нормативным правовым актом представительного органа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соответствии с законом субъекта </w:t>
      </w:r>
      <w:proofErr w:type="gramStart"/>
      <w:r w:rsidRPr="007E581A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Федерации</w:t>
      </w:r>
      <w:proofErr w:type="gramStart"/>
      <w:r w:rsidRPr="007E581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b/>
          <w:bCs/>
          <w:sz w:val="24"/>
          <w:szCs w:val="24"/>
        </w:rPr>
        <w:t xml:space="preserve">6) </w:t>
      </w:r>
      <w:r w:rsidRPr="007E581A">
        <w:rPr>
          <w:rFonts w:ascii="Times New Roman" w:hAnsi="Times New Roman" w:cs="Times New Roman"/>
          <w:sz w:val="24"/>
          <w:szCs w:val="24"/>
        </w:rPr>
        <w:t>Часть 8 статьи 28 дополнить словами «, если иное не предусмотрено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</w:t>
      </w:r>
      <w:r w:rsidR="00A64A26">
        <w:rPr>
          <w:rFonts w:ascii="Times New Roman" w:hAnsi="Times New Roman" w:cs="Times New Roman"/>
          <w:sz w:val="24"/>
          <w:szCs w:val="24"/>
        </w:rPr>
        <w:t xml:space="preserve"> </w:t>
      </w:r>
      <w:r w:rsidRPr="007E581A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Федерации»;</w:t>
      </w:r>
    </w:p>
    <w:p w:rsidR="007E581A" w:rsidRPr="007E581A" w:rsidRDefault="007E581A" w:rsidP="00A64A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1A">
        <w:rPr>
          <w:rFonts w:ascii="Times New Roman" w:hAnsi="Times New Roman" w:cs="Times New Roman"/>
          <w:b/>
          <w:bCs/>
          <w:sz w:val="24"/>
          <w:szCs w:val="24"/>
        </w:rPr>
        <w:t xml:space="preserve">7) </w:t>
      </w:r>
      <w:r w:rsidRPr="007E581A">
        <w:rPr>
          <w:rFonts w:ascii="Times New Roman" w:hAnsi="Times New Roman" w:cs="Times New Roman"/>
          <w:sz w:val="24"/>
          <w:szCs w:val="24"/>
        </w:rPr>
        <w:t>Статью 32 Устава признать утратившей силу;</w:t>
      </w:r>
    </w:p>
    <w:p w:rsidR="00993303" w:rsidRPr="007E581A" w:rsidRDefault="007E581A" w:rsidP="00A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581A">
        <w:rPr>
          <w:rFonts w:ascii="Times New Roman" w:hAnsi="Times New Roman" w:cs="Times New Roman"/>
          <w:b/>
          <w:bCs/>
          <w:sz w:val="24"/>
          <w:szCs w:val="24"/>
        </w:rPr>
        <w:t xml:space="preserve">8) </w:t>
      </w:r>
      <w:r w:rsidRPr="007E581A">
        <w:rPr>
          <w:rFonts w:ascii="Times New Roman" w:hAnsi="Times New Roman" w:cs="Times New Roman"/>
          <w:sz w:val="24"/>
          <w:szCs w:val="24"/>
        </w:rPr>
        <w:t>В части 1 статьи 42 Устава слова «Избирательной комиссией</w:t>
      </w:r>
      <w:proofErr w:type="gramStart"/>
      <w:r w:rsidRPr="007E581A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7E581A">
        <w:rPr>
          <w:rFonts w:ascii="Times New Roman" w:hAnsi="Times New Roman" w:cs="Times New Roman"/>
          <w:sz w:val="24"/>
          <w:szCs w:val="24"/>
        </w:rPr>
        <w:t xml:space="preserve"> исклю</w:t>
      </w:r>
      <w:r w:rsidRPr="007E58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93303" w:rsidRPr="007E581A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="00552903" w:rsidRPr="007E58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Направить настоящее решение в </w:t>
      </w:r>
      <w:r w:rsidR="00993303" w:rsidRPr="007E581A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Управление Министерства юстиции Российской Федерации по Томской области для государственной регистрации.</w:t>
      </w:r>
    </w:p>
    <w:p w:rsidR="001A28E9" w:rsidRPr="007E581A" w:rsidRDefault="001A28E9" w:rsidP="00A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581A">
        <w:rPr>
          <w:rFonts w:ascii="Times New Roman" w:eastAsia="Calibri" w:hAnsi="Times New Roman" w:cs="Times New Roman"/>
          <w:sz w:val="24"/>
          <w:szCs w:val="24"/>
          <w:lang w:eastAsia="en-US"/>
        </w:rPr>
        <w:t>3. Опубликовать настоящее решение после его государственной регистрации в официальном печатном издании и на официальном сайте муниципального образования «</w:t>
      </w:r>
      <w:r w:rsidR="0043045A" w:rsidRPr="007E581A">
        <w:rPr>
          <w:rFonts w:ascii="Times New Roman" w:eastAsia="Calibri" w:hAnsi="Times New Roman" w:cs="Times New Roman"/>
          <w:sz w:val="24"/>
          <w:szCs w:val="24"/>
          <w:lang w:eastAsia="en-US"/>
        </w:rPr>
        <w:t>Чилинское</w:t>
      </w:r>
      <w:r w:rsidRPr="007E58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сельское поселение».</w:t>
      </w:r>
    </w:p>
    <w:p w:rsidR="001A28E9" w:rsidRPr="00CD03ED" w:rsidRDefault="001A28E9" w:rsidP="00A6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03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Настоящее решение вступает в силу </w:t>
      </w:r>
      <w:r w:rsidR="00E61324" w:rsidRPr="00CD03ED">
        <w:rPr>
          <w:rFonts w:ascii="Times New Roman" w:eastAsia="Calibri" w:hAnsi="Times New Roman" w:cs="Times New Roman"/>
          <w:sz w:val="24"/>
          <w:szCs w:val="24"/>
          <w:lang w:eastAsia="en-US"/>
        </w:rPr>
        <w:t>со дня</w:t>
      </w:r>
      <w:r w:rsidR="00C238FA" w:rsidRPr="00CD03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его официального</w:t>
      </w:r>
      <w:r w:rsidRPr="00CD03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опубликования.</w:t>
      </w:r>
    </w:p>
    <w:p w:rsidR="0005644B" w:rsidRPr="00CD03ED" w:rsidRDefault="0005644B" w:rsidP="00A64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44B" w:rsidRPr="00CD03ED" w:rsidRDefault="0005644B" w:rsidP="00A64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44B" w:rsidRPr="00CD03ED" w:rsidRDefault="0005644B" w:rsidP="00A64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ED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="0043045A" w:rsidRPr="00CD03ED">
        <w:rPr>
          <w:rFonts w:ascii="Times New Roman" w:hAnsi="Times New Roman" w:cs="Times New Roman"/>
          <w:sz w:val="24"/>
          <w:szCs w:val="24"/>
        </w:rPr>
        <w:t>Чилинского</w:t>
      </w:r>
    </w:p>
    <w:p w:rsidR="0005644B" w:rsidRPr="00CD03ED" w:rsidRDefault="0005644B" w:rsidP="00A64A26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ED">
        <w:rPr>
          <w:rFonts w:ascii="Times New Roman" w:hAnsi="Times New Roman" w:cs="Times New Roman"/>
          <w:sz w:val="24"/>
          <w:szCs w:val="24"/>
        </w:rPr>
        <w:t xml:space="preserve">сельского поселения    </w:t>
      </w:r>
      <w:r w:rsidR="00F14CBB" w:rsidRPr="00CD03ED">
        <w:rPr>
          <w:rFonts w:ascii="Times New Roman" w:hAnsi="Times New Roman" w:cs="Times New Roman"/>
          <w:sz w:val="24"/>
          <w:szCs w:val="24"/>
        </w:rPr>
        <w:t xml:space="preserve"> </w:t>
      </w:r>
      <w:r w:rsidR="00047D5F" w:rsidRPr="00CD03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02A0D" w:rsidRPr="00CD03ED">
        <w:rPr>
          <w:rFonts w:ascii="Times New Roman" w:hAnsi="Times New Roman" w:cs="Times New Roman"/>
          <w:sz w:val="24"/>
          <w:szCs w:val="24"/>
        </w:rPr>
        <w:t xml:space="preserve">  </w:t>
      </w:r>
      <w:r w:rsidR="00047D5F" w:rsidRPr="00CD03ED">
        <w:rPr>
          <w:rFonts w:ascii="Times New Roman" w:hAnsi="Times New Roman" w:cs="Times New Roman"/>
          <w:sz w:val="24"/>
          <w:szCs w:val="24"/>
        </w:rPr>
        <w:t xml:space="preserve">  </w:t>
      </w:r>
      <w:r w:rsidR="00F14CBB" w:rsidRPr="00CD03ED">
        <w:rPr>
          <w:rFonts w:ascii="Times New Roman" w:hAnsi="Times New Roman" w:cs="Times New Roman"/>
          <w:sz w:val="24"/>
          <w:szCs w:val="24"/>
        </w:rPr>
        <w:t xml:space="preserve"> </w:t>
      </w:r>
      <w:r w:rsidR="0043045A" w:rsidRPr="00CD03ED">
        <w:rPr>
          <w:rFonts w:ascii="Times New Roman" w:hAnsi="Times New Roman" w:cs="Times New Roman"/>
          <w:sz w:val="24"/>
          <w:szCs w:val="24"/>
        </w:rPr>
        <w:t>Д.А.Шмальц</w:t>
      </w:r>
    </w:p>
    <w:p w:rsidR="0005644B" w:rsidRPr="00CD03ED" w:rsidRDefault="0005644B" w:rsidP="00A64A26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44B" w:rsidRPr="00CD03ED" w:rsidRDefault="0005644B" w:rsidP="00A64A26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33E" w:rsidRDefault="0005644B" w:rsidP="00A64A26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3ED">
        <w:rPr>
          <w:rFonts w:ascii="Times New Roman" w:hAnsi="Times New Roman" w:cs="Times New Roman"/>
          <w:sz w:val="24"/>
          <w:szCs w:val="24"/>
        </w:rPr>
        <w:t xml:space="preserve">Глава поселения                       </w:t>
      </w:r>
      <w:r w:rsidR="00746765" w:rsidRPr="00CD03E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3045A" w:rsidRPr="00CD03E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02A0D" w:rsidRPr="00CD03ED">
        <w:rPr>
          <w:rFonts w:ascii="Times New Roman" w:hAnsi="Times New Roman" w:cs="Times New Roman"/>
          <w:sz w:val="24"/>
          <w:szCs w:val="24"/>
        </w:rPr>
        <w:t xml:space="preserve">   </w:t>
      </w:r>
      <w:r w:rsidR="0043045A" w:rsidRPr="00CD03ED">
        <w:rPr>
          <w:rFonts w:ascii="Times New Roman" w:hAnsi="Times New Roman" w:cs="Times New Roman"/>
          <w:sz w:val="24"/>
          <w:szCs w:val="24"/>
        </w:rPr>
        <w:t>Г.В.Паршина</w:t>
      </w:r>
    </w:p>
    <w:p w:rsidR="00DD733E" w:rsidRPr="00DD733E" w:rsidRDefault="00DD733E" w:rsidP="00A64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D733E" w:rsidRPr="00DD733E" w:rsidSect="00A64A26">
      <w:pgSz w:w="11906" w:h="16838"/>
      <w:pgMar w:top="568" w:right="707" w:bottom="993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CC5"/>
    <w:multiLevelType w:val="hybridMultilevel"/>
    <w:tmpl w:val="F878D9FC"/>
    <w:lvl w:ilvl="0" w:tplc="A86A7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6305D"/>
    <w:multiLevelType w:val="hybridMultilevel"/>
    <w:tmpl w:val="B634767C"/>
    <w:lvl w:ilvl="0" w:tplc="AF0878B2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3A60C28"/>
    <w:multiLevelType w:val="multilevel"/>
    <w:tmpl w:val="97483D90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5" w:hanging="1800"/>
      </w:pPr>
      <w:rPr>
        <w:rFonts w:hint="default"/>
      </w:rPr>
    </w:lvl>
  </w:abstractNum>
  <w:abstractNum w:abstractNumId="3">
    <w:nsid w:val="526B20E1"/>
    <w:multiLevelType w:val="multilevel"/>
    <w:tmpl w:val="97483D90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5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B4E83"/>
    <w:rsid w:val="00047D5F"/>
    <w:rsid w:val="0005644B"/>
    <w:rsid w:val="00072A8A"/>
    <w:rsid w:val="000C7689"/>
    <w:rsid w:val="000D3475"/>
    <w:rsid w:val="000F5149"/>
    <w:rsid w:val="00104505"/>
    <w:rsid w:val="00124631"/>
    <w:rsid w:val="0014127F"/>
    <w:rsid w:val="00152A6D"/>
    <w:rsid w:val="00182E13"/>
    <w:rsid w:val="001A28E9"/>
    <w:rsid w:val="001A7243"/>
    <w:rsid w:val="001C1041"/>
    <w:rsid w:val="001D2FD9"/>
    <w:rsid w:val="0022684A"/>
    <w:rsid w:val="002403CB"/>
    <w:rsid w:val="0025535B"/>
    <w:rsid w:val="00277F57"/>
    <w:rsid w:val="00286B32"/>
    <w:rsid w:val="00292AB4"/>
    <w:rsid w:val="002B055F"/>
    <w:rsid w:val="002B4E83"/>
    <w:rsid w:val="002C4131"/>
    <w:rsid w:val="002F4D29"/>
    <w:rsid w:val="00320FD9"/>
    <w:rsid w:val="00333C22"/>
    <w:rsid w:val="00341E8C"/>
    <w:rsid w:val="003622B7"/>
    <w:rsid w:val="00384525"/>
    <w:rsid w:val="003E125D"/>
    <w:rsid w:val="003E42F1"/>
    <w:rsid w:val="003F5AE8"/>
    <w:rsid w:val="004222A5"/>
    <w:rsid w:val="0043045A"/>
    <w:rsid w:val="004B30B0"/>
    <w:rsid w:val="00502A0D"/>
    <w:rsid w:val="0051168E"/>
    <w:rsid w:val="0052353E"/>
    <w:rsid w:val="00524F27"/>
    <w:rsid w:val="00552903"/>
    <w:rsid w:val="005877A9"/>
    <w:rsid w:val="005A5DDB"/>
    <w:rsid w:val="005D45E8"/>
    <w:rsid w:val="00613E52"/>
    <w:rsid w:val="006B7968"/>
    <w:rsid w:val="006C0AF8"/>
    <w:rsid w:val="006C275B"/>
    <w:rsid w:val="006D08A6"/>
    <w:rsid w:val="006F2F8B"/>
    <w:rsid w:val="00705E0B"/>
    <w:rsid w:val="00722392"/>
    <w:rsid w:val="00746664"/>
    <w:rsid w:val="00746765"/>
    <w:rsid w:val="00771723"/>
    <w:rsid w:val="00783467"/>
    <w:rsid w:val="00790225"/>
    <w:rsid w:val="007A22D2"/>
    <w:rsid w:val="007A3BB8"/>
    <w:rsid w:val="007A4159"/>
    <w:rsid w:val="007C7B34"/>
    <w:rsid w:val="007E581A"/>
    <w:rsid w:val="007F319E"/>
    <w:rsid w:val="00822D89"/>
    <w:rsid w:val="008318AA"/>
    <w:rsid w:val="008A138C"/>
    <w:rsid w:val="008C77E5"/>
    <w:rsid w:val="008D4956"/>
    <w:rsid w:val="008F2F35"/>
    <w:rsid w:val="00973577"/>
    <w:rsid w:val="00987659"/>
    <w:rsid w:val="0099202B"/>
    <w:rsid w:val="00993303"/>
    <w:rsid w:val="0099542D"/>
    <w:rsid w:val="009A1D7F"/>
    <w:rsid w:val="009C1CC7"/>
    <w:rsid w:val="009E0243"/>
    <w:rsid w:val="009F0C24"/>
    <w:rsid w:val="00A1005F"/>
    <w:rsid w:val="00A64A26"/>
    <w:rsid w:val="00A77EA3"/>
    <w:rsid w:val="00AD0694"/>
    <w:rsid w:val="00AD1F91"/>
    <w:rsid w:val="00AD4530"/>
    <w:rsid w:val="00B2703A"/>
    <w:rsid w:val="00B84705"/>
    <w:rsid w:val="00B93A71"/>
    <w:rsid w:val="00BA14E3"/>
    <w:rsid w:val="00BA70F7"/>
    <w:rsid w:val="00BB4180"/>
    <w:rsid w:val="00BE0C68"/>
    <w:rsid w:val="00C03779"/>
    <w:rsid w:val="00C238FA"/>
    <w:rsid w:val="00C838E1"/>
    <w:rsid w:val="00C92D64"/>
    <w:rsid w:val="00CA3AE0"/>
    <w:rsid w:val="00CD03ED"/>
    <w:rsid w:val="00CD1164"/>
    <w:rsid w:val="00CE1A73"/>
    <w:rsid w:val="00D42BAF"/>
    <w:rsid w:val="00D56542"/>
    <w:rsid w:val="00D63922"/>
    <w:rsid w:val="00D65FBE"/>
    <w:rsid w:val="00DC1FCD"/>
    <w:rsid w:val="00DD733E"/>
    <w:rsid w:val="00E000BD"/>
    <w:rsid w:val="00E00183"/>
    <w:rsid w:val="00E05692"/>
    <w:rsid w:val="00E16410"/>
    <w:rsid w:val="00E22881"/>
    <w:rsid w:val="00E424C6"/>
    <w:rsid w:val="00E60E2C"/>
    <w:rsid w:val="00E61324"/>
    <w:rsid w:val="00EA1139"/>
    <w:rsid w:val="00F0670A"/>
    <w:rsid w:val="00F14CBB"/>
    <w:rsid w:val="00F206DC"/>
    <w:rsid w:val="00F26E72"/>
    <w:rsid w:val="00F368D6"/>
    <w:rsid w:val="00F51A11"/>
    <w:rsid w:val="00F81139"/>
    <w:rsid w:val="00FE30D9"/>
    <w:rsid w:val="00FE3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4E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uiPriority w:val="99"/>
    <w:rsid w:val="002B4E83"/>
    <w:rPr>
      <w:color w:val="0000FF"/>
      <w:u w:val="single"/>
    </w:rPr>
  </w:style>
  <w:style w:type="paragraph" w:customStyle="1" w:styleId="western">
    <w:name w:val="western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E0C68"/>
    <w:pPr>
      <w:ind w:left="720"/>
      <w:contextualSpacing/>
    </w:pPr>
  </w:style>
  <w:style w:type="paragraph" w:styleId="a5">
    <w:name w:val="No Spacing"/>
    <w:link w:val="a6"/>
    <w:uiPriority w:val="1"/>
    <w:qFormat/>
    <w:rsid w:val="00BE0C68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993303"/>
  </w:style>
  <w:style w:type="character" w:customStyle="1" w:styleId="a7">
    <w:name w:val="Гипертекстовая ссылка"/>
    <w:basedOn w:val="a0"/>
    <w:uiPriority w:val="99"/>
    <w:rsid w:val="00104505"/>
    <w:rPr>
      <w:rFonts w:cs="Times New Roman"/>
      <w:color w:val="106BBE"/>
    </w:rPr>
  </w:style>
  <w:style w:type="character" w:customStyle="1" w:styleId="a8">
    <w:name w:val="Цветовое выделение"/>
    <w:uiPriority w:val="99"/>
    <w:rsid w:val="00104505"/>
    <w:rPr>
      <w:b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79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0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4E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uiPriority w:val="99"/>
    <w:rsid w:val="002B4E83"/>
    <w:rPr>
      <w:color w:val="0000FF"/>
      <w:u w:val="single"/>
    </w:rPr>
  </w:style>
  <w:style w:type="paragraph" w:customStyle="1" w:styleId="western">
    <w:name w:val="western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9321-FE55-49A4-87AF-13ECCFD5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Пользователь</cp:lastModifiedBy>
  <cp:revision>2</cp:revision>
  <cp:lastPrinted>2021-06-22T08:51:00Z</cp:lastPrinted>
  <dcterms:created xsi:type="dcterms:W3CDTF">2023-06-05T09:09:00Z</dcterms:created>
  <dcterms:modified xsi:type="dcterms:W3CDTF">2023-06-05T09:09:00Z</dcterms:modified>
</cp:coreProperties>
</file>