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Default="00E90ED1" w:rsidP="00E90ED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>ПРОЕКТ</w:t>
      </w: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B63600" w:rsidP="008D1CA8">
      <w:pPr>
        <w:jc w:val="center"/>
      </w:pPr>
      <w:r>
        <w:t>ЧИЛИНСКОГО</w:t>
      </w:r>
      <w:r w:rsidR="00E90ED1">
        <w:t xml:space="preserve"> </w:t>
      </w:r>
      <w:r w:rsidR="008D1CA8">
        <w:t>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B63600">
        <w:t>ЧИЛИНСКОГО</w:t>
      </w:r>
      <w:r>
        <w:t xml:space="preserve"> 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   </w:t>
      </w:r>
    </w:p>
    <w:p w:rsidR="00B63600" w:rsidRDefault="00B63600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BA3C0B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 xml:space="preserve">РЕШЕНИЕ                                     </w:t>
      </w:r>
    </w:p>
    <w:p w:rsidR="008D1CA8" w:rsidRDefault="008D1CA8" w:rsidP="008D1CA8">
      <w:pPr>
        <w:jc w:val="center"/>
      </w:pPr>
    </w:p>
    <w:p w:rsidR="008D1CA8" w:rsidRDefault="008D1CA8" w:rsidP="008D1CA8">
      <w:r>
        <w:t xml:space="preserve"> ___________                                                                                                                        ______</w:t>
      </w: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8D1CA8" w:rsidRDefault="008D1CA8" w:rsidP="008D1CA8">
      <w:pPr>
        <w:jc w:val="center"/>
      </w:pPr>
      <w:r>
        <w:t>в Правила землепользования и застройки</w:t>
      </w:r>
    </w:p>
    <w:p w:rsidR="008D1CA8" w:rsidRDefault="008D1CA8" w:rsidP="008D1CA8">
      <w:pPr>
        <w:jc w:val="center"/>
      </w:pPr>
      <w:r>
        <w:t>муниципального образования «</w:t>
      </w:r>
      <w:r w:rsidR="00B63600">
        <w:t xml:space="preserve">Чилинского </w:t>
      </w:r>
      <w:r>
        <w:t>сельское поселение»,</w:t>
      </w:r>
    </w:p>
    <w:p w:rsidR="008D1CA8" w:rsidRDefault="008D1CA8" w:rsidP="008D1CA8">
      <w:pPr>
        <w:jc w:val="center"/>
      </w:pPr>
      <w:r>
        <w:t xml:space="preserve">утвержденные решением Совета </w:t>
      </w:r>
      <w:r w:rsidR="00B63600">
        <w:t xml:space="preserve">Чилинского </w:t>
      </w:r>
      <w:r>
        <w:t>сельского поселения</w:t>
      </w:r>
    </w:p>
    <w:p w:rsidR="008D1CA8" w:rsidRDefault="00B63600" w:rsidP="00E90ED1">
      <w:pPr>
        <w:jc w:val="center"/>
      </w:pPr>
      <w:r>
        <w:t xml:space="preserve">21.10.2013г. </w:t>
      </w:r>
      <w:r w:rsidR="00E90ED1" w:rsidRPr="00145B21">
        <w:t>№</w:t>
      </w:r>
      <w:r>
        <w:t xml:space="preserve"> 45</w:t>
      </w:r>
    </w:p>
    <w:p w:rsidR="003F77C6" w:rsidRDefault="003F77C6" w:rsidP="00E90ED1">
      <w:pPr>
        <w:jc w:val="center"/>
      </w:pPr>
    </w:p>
    <w:p w:rsidR="008D1CA8" w:rsidRDefault="008D1CA8" w:rsidP="003F77C6">
      <w:pPr>
        <w:ind w:firstLine="567"/>
      </w:pPr>
      <w:r w:rsidRPr="00A703C2">
        <w:t xml:space="preserve">В соответствии со статьей </w:t>
      </w:r>
      <w:hyperlink r:id="rId8" w:history="1">
        <w:r w:rsidR="00FA2C04">
          <w:t>33</w:t>
        </w:r>
      </w:hyperlink>
      <w:r w:rsidRPr="00A703C2">
        <w:t xml:space="preserve"> 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63600">
        <w:t xml:space="preserve">Чилинское </w:t>
      </w:r>
      <w:r w:rsidRPr="003607A3">
        <w:t>сельское поселение»,</w:t>
      </w:r>
      <w:r w:rsidR="004A738E" w:rsidRPr="004A738E">
        <w:t xml:space="preserve"> </w:t>
      </w:r>
      <w:r w:rsidR="004A738E" w:rsidRPr="00D362C6">
        <w:t>раздела 5</w:t>
      </w:r>
      <w:r w:rsidR="004A738E">
        <w:t xml:space="preserve"> «Правил землепользования и </w:t>
      </w:r>
      <w:r w:rsidR="004A738E">
        <w:rPr>
          <w:bCs/>
        </w:rPr>
        <w:t>застройки</w:t>
      </w:r>
      <w:r w:rsidR="00B63600">
        <w:t xml:space="preserve"> «Чилинского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B63600">
        <w:t>Чилинского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B63600">
        <w:t xml:space="preserve">21.10.2013 </w:t>
      </w:r>
      <w:r w:rsidR="00E90ED1" w:rsidRPr="00145B21">
        <w:t xml:space="preserve">№ </w:t>
      </w:r>
      <w:r w:rsidR="00B63600">
        <w:t>45</w:t>
      </w:r>
      <w:r w:rsidR="00E90ED1">
        <w:t xml:space="preserve"> </w:t>
      </w:r>
      <w:r w:rsidR="004A738E">
        <w:t>и с учетом</w:t>
      </w:r>
      <w:r w:rsidR="00FA2C04">
        <w:t xml:space="preserve"> результатов публичных слушаний</w:t>
      </w:r>
      <w:r w:rsidR="00DA42A5">
        <w:t>.</w:t>
      </w:r>
    </w:p>
    <w:p w:rsidR="00E90ED1" w:rsidRDefault="00E90ED1" w:rsidP="00E90ED1"/>
    <w:p w:rsidR="0082607D" w:rsidRPr="0082607D" w:rsidRDefault="0082607D" w:rsidP="0082607D">
      <w:pPr>
        <w:jc w:val="center"/>
        <w:rPr>
          <w:b/>
        </w:rPr>
      </w:pPr>
      <w:r w:rsidRPr="0082607D">
        <w:rPr>
          <w:b/>
        </w:rPr>
        <w:t>Совет</w:t>
      </w:r>
      <w:r w:rsidR="00B63600">
        <w:rPr>
          <w:b/>
        </w:rPr>
        <w:t xml:space="preserve"> Чилинского </w:t>
      </w:r>
      <w:r w:rsidRPr="0082607D">
        <w:rPr>
          <w:b/>
        </w:rPr>
        <w:t>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32811" w:rsidRDefault="001B3F44" w:rsidP="007A3A4D">
      <w:pPr>
        <w:pStyle w:val="3"/>
        <w:numPr>
          <w:ilvl w:val="0"/>
          <w:numId w:val="2"/>
        </w:numPr>
        <w:tabs>
          <w:tab w:val="left" w:pos="-142"/>
          <w:tab w:val="left" w:pos="851"/>
        </w:tabs>
        <w:jc w:val="left"/>
        <w:rPr>
          <w:b w:val="0"/>
        </w:rPr>
      </w:pPr>
      <w:bookmarkStart w:id="0" w:name="_Toc322335724"/>
      <w:bookmarkStart w:id="1" w:name="_Toc330317406"/>
      <w:bookmarkStart w:id="2" w:name="_Toc356581386"/>
      <w:r>
        <w:rPr>
          <w:b w:val="0"/>
        </w:rPr>
        <w:t>И</w:t>
      </w:r>
      <w:r w:rsidR="00832811">
        <w:rPr>
          <w:b w:val="0"/>
        </w:rPr>
        <w:t>сключить статью</w:t>
      </w:r>
      <w:r w:rsidR="00832811" w:rsidRPr="00832811">
        <w:rPr>
          <w:b w:val="0"/>
        </w:rPr>
        <w:t xml:space="preserve"> 1.2 </w:t>
      </w:r>
      <w:r w:rsidR="00832811">
        <w:rPr>
          <w:b w:val="0"/>
        </w:rPr>
        <w:t>«</w:t>
      </w:r>
      <w:r w:rsidR="00832811" w:rsidRPr="00832811">
        <w:rPr>
          <w:b w:val="0"/>
        </w:rPr>
        <w:t>Основные понятия, используемые в правилах землепользования и застройки</w:t>
      </w:r>
      <w:bookmarkEnd w:id="0"/>
      <w:bookmarkEnd w:id="1"/>
      <w:bookmarkEnd w:id="2"/>
      <w:r w:rsidR="00832811">
        <w:rPr>
          <w:b w:val="0"/>
        </w:rPr>
        <w:t>»</w:t>
      </w:r>
      <w:r>
        <w:rPr>
          <w:b w:val="0"/>
        </w:rPr>
        <w:t>.</w:t>
      </w:r>
    </w:p>
    <w:p w:rsidR="00F2720F" w:rsidRDefault="001B3F44" w:rsidP="007A3068">
      <w:pPr>
        <w:pStyle w:val="ConsPlusNormal"/>
        <w:widowControl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И</w:t>
      </w:r>
      <w:r w:rsidR="0070128C" w:rsidRPr="00D84F25">
        <w:rPr>
          <w:rFonts w:ascii="Times New Roman" w:hAnsi="Times New Roman" w:cs="Times New Roman"/>
          <w:sz w:val="24"/>
          <w:szCs w:val="24"/>
        </w:rPr>
        <w:t xml:space="preserve">зложить </w:t>
      </w:r>
      <w:r w:rsidR="00F2720F">
        <w:rPr>
          <w:rFonts w:ascii="Times New Roman" w:hAnsi="Times New Roman" w:cs="Times New Roman"/>
          <w:sz w:val="24"/>
          <w:szCs w:val="24"/>
        </w:rPr>
        <w:t>статью</w:t>
      </w:r>
      <w:r w:rsidR="00D84F25" w:rsidRPr="00D84F25">
        <w:rPr>
          <w:rFonts w:ascii="Times New Roman" w:hAnsi="Times New Roman" w:cs="Times New Roman"/>
          <w:sz w:val="24"/>
          <w:szCs w:val="24"/>
        </w:rPr>
        <w:t xml:space="preserve"> </w:t>
      </w:r>
      <w:r w:rsidR="00F2720F">
        <w:rPr>
          <w:rFonts w:ascii="Times New Roman" w:hAnsi="Times New Roman" w:cs="Times New Roman"/>
          <w:sz w:val="24"/>
          <w:szCs w:val="24"/>
        </w:rPr>
        <w:t>4.6.</w:t>
      </w:r>
      <w:r w:rsidR="00D84F25" w:rsidRPr="00D84F25">
        <w:rPr>
          <w:rFonts w:ascii="Times New Roman" w:hAnsi="Times New Roman" w:cs="Times New Roman"/>
          <w:sz w:val="24"/>
          <w:szCs w:val="24"/>
        </w:rPr>
        <w:t>1</w:t>
      </w:r>
      <w:r w:rsidRPr="00D84F25">
        <w:rPr>
          <w:rFonts w:ascii="Times New Roman" w:hAnsi="Times New Roman" w:cs="Times New Roman"/>
          <w:sz w:val="24"/>
          <w:szCs w:val="24"/>
        </w:rPr>
        <w:t xml:space="preserve"> в новой </w:t>
      </w:r>
      <w:r w:rsidR="00D84F25">
        <w:rPr>
          <w:rFonts w:ascii="Times New Roman" w:hAnsi="Times New Roman" w:cs="Times New Roman"/>
          <w:sz w:val="24"/>
          <w:szCs w:val="24"/>
        </w:rPr>
        <w:t>редакции</w:t>
      </w:r>
      <w:r w:rsidR="00D84F25" w:rsidRPr="00D84F25">
        <w:rPr>
          <w:rFonts w:ascii="Times New Roman" w:hAnsi="Times New Roman" w:cs="Times New Roman"/>
          <w:sz w:val="24"/>
          <w:szCs w:val="24"/>
        </w:rPr>
        <w:t xml:space="preserve">: </w:t>
      </w:r>
      <w:r w:rsidR="00D84F25" w:rsidRPr="00F2720F">
        <w:rPr>
          <w:rFonts w:ascii="Times New Roman" w:hAnsi="Times New Roman" w:cs="Times New Roman"/>
          <w:sz w:val="24"/>
          <w:szCs w:val="24"/>
        </w:rPr>
        <w:t>«К полно</w:t>
      </w:r>
      <w:r w:rsidR="00F2720F">
        <w:rPr>
          <w:rFonts w:ascii="Times New Roman" w:hAnsi="Times New Roman" w:cs="Times New Roman"/>
          <w:sz w:val="24"/>
          <w:szCs w:val="24"/>
        </w:rPr>
        <w:t>мочиям администрации Чилинского</w:t>
      </w:r>
    </w:p>
    <w:p w:rsidR="00D84F25" w:rsidRPr="00F2720F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F2720F">
        <w:rPr>
          <w:rFonts w:ascii="Times New Roman" w:hAnsi="Times New Roman" w:cs="Times New Roman"/>
          <w:sz w:val="24"/>
          <w:szCs w:val="24"/>
        </w:rPr>
        <w:t>сельского поселения в области регулирования отношений по вопросам землепользования и застройки относятся:</w:t>
      </w:r>
    </w:p>
    <w:p w:rsidR="00D84F25" w:rsidRPr="00D84F25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1) принятие решения о подготовке проекта правил землепользования и застройки;</w:t>
      </w:r>
    </w:p>
    <w:p w:rsidR="00D84F25" w:rsidRPr="00D84F25" w:rsidRDefault="00D84F25" w:rsidP="007A306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D84F25">
        <w:rPr>
          <w:rFonts w:ascii="Times New Roman" w:hAnsi="Times New Roman" w:cs="Times New Roman"/>
          <w:sz w:val="24"/>
          <w:szCs w:val="24"/>
        </w:rPr>
        <w:t>2) принятие решений о подготовке документации по планировке территорий;</w:t>
      </w:r>
    </w:p>
    <w:p w:rsidR="00D84F25" w:rsidRPr="00D84F25" w:rsidRDefault="00DA42A5" w:rsidP="007A3068">
      <w:pPr>
        <w:pStyle w:val="ConsPlusNormal"/>
        <w:widowControl/>
        <w:tabs>
          <w:tab w:val="left" w:pos="0"/>
        </w:tabs>
        <w:ind w:firstLine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D84F25" w:rsidRPr="00D84F25">
        <w:rPr>
          <w:rFonts w:ascii="Times New Roman" w:hAnsi="Times New Roman" w:cs="Times New Roman"/>
          <w:sz w:val="24"/>
          <w:szCs w:val="24"/>
        </w:rPr>
        <w:t>утверждение документации по планировке территорий, в том числе утверждение градостроительных планов земельных участков;</w:t>
      </w:r>
    </w:p>
    <w:p w:rsidR="004C53F1" w:rsidRDefault="007A3068" w:rsidP="007A3068">
      <w:pPr>
        <w:pStyle w:val="ConsPlusNormal"/>
        <w:widowControl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D84F25" w:rsidRPr="00DA42A5">
        <w:rPr>
          <w:rFonts w:ascii="Times New Roman" w:hAnsi="Times New Roman" w:cs="Times New Roman"/>
          <w:sz w:val="24"/>
          <w:szCs w:val="24"/>
        </w:rPr>
        <w:t>разработка</w:t>
      </w:r>
      <w:r w:rsidR="00D84F25" w:rsidRPr="00D84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утверждение программ комплексного развития систем коммунальной инфраструктуры поселений, программ комплексного развития транспортной инфраструктуры поселений, программ комплексного развития социальной инфраструктуры поселений</w:t>
      </w:r>
      <w:r w:rsidR="00D84F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53F1" w:rsidRPr="004C53F1" w:rsidRDefault="004C53F1" w:rsidP="007A3A4D">
      <w:pPr>
        <w:pStyle w:val="ConsPlusNormal"/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4C53F1">
        <w:rPr>
          <w:rFonts w:ascii="Times New Roman" w:hAnsi="Times New Roman" w:cs="Times New Roman"/>
          <w:sz w:val="24"/>
          <w:szCs w:val="24"/>
        </w:rPr>
        <w:t>Изложи</w:t>
      </w:r>
      <w:r w:rsidR="007A3A4D">
        <w:rPr>
          <w:rFonts w:ascii="Times New Roman" w:hAnsi="Times New Roman" w:cs="Times New Roman"/>
          <w:sz w:val="24"/>
          <w:szCs w:val="24"/>
        </w:rPr>
        <w:t>ть статьи 2.4 в новой редакции:</w:t>
      </w:r>
    </w:p>
    <w:p w:rsidR="004C53F1" w:rsidRPr="00FD56BD" w:rsidRDefault="007A3A4D" w:rsidP="007A3A4D">
      <w:pPr>
        <w:tabs>
          <w:tab w:val="left" w:pos="-142"/>
        </w:tabs>
        <w:ind w:firstLine="567"/>
        <w:jc w:val="left"/>
      </w:pPr>
      <w:r>
        <w:rPr>
          <w:b/>
          <w:bCs/>
        </w:rPr>
        <w:t xml:space="preserve"> </w:t>
      </w:r>
      <w:r w:rsidR="004C53F1" w:rsidRPr="00FD56BD">
        <w:rPr>
          <w:b/>
          <w:bCs/>
        </w:rPr>
        <w:t>«</w:t>
      </w:r>
      <w:r w:rsidR="004C53F1" w:rsidRPr="00FD56BD">
        <w:t>2.4.1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</w:t>
      </w:r>
      <w:r>
        <w:t>итального строительства (далее</w:t>
      </w:r>
      <w:r w:rsidR="004C53F1" w:rsidRPr="00FD56BD">
        <w:t xml:space="preserve"> разрешение на условно </w:t>
      </w:r>
      <w:r>
        <w:t xml:space="preserve">разрешенный вид использования), </w:t>
      </w:r>
      <w:r w:rsidR="004C53F1" w:rsidRPr="00FD56BD">
        <w:t>направляет заявление о предоставлении разрешения на условно разрешенный вид использования в Комиссию.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>2.4.2 Вопрос о предоставлении разрешения на условно разрешенный вид использования подлежит обсуждению на публичных слушаниях. Порядок организации и проведения публичных слушаний определяется Уставом Чилинского сельского поселения или нормативными правовыми актами представительного органа сельского поселения с учетом положений настоящей статьи.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>2.4.3 Публичные слушания по вопросу предоставления разрешения на условно разрешенный вид использования проводятся с участием граждан, проживающих в пределах территориальной зоны, в границах которой расположен земельный участок или объект капитального строительства, применительно к которому зап</w:t>
      </w:r>
      <w:r w:rsidR="007A3A4D">
        <w:t>рашивается разрешение. В случае</w:t>
      </w:r>
      <w:proofErr w:type="gramStart"/>
      <w:r w:rsidR="007A3A4D">
        <w:t>,</w:t>
      </w:r>
      <w:proofErr w:type="gramEnd"/>
      <w:r w:rsidRPr="00FD56BD">
        <w:t xml:space="preserve"> если условно разрешенный вид использования земельного участка или объекта капитального </w:t>
      </w:r>
      <w:r w:rsidRPr="00FD56BD">
        <w:lastRenderedPageBreak/>
        <w:t>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proofErr w:type="gramStart"/>
      <w:r w:rsidRPr="00FD56BD">
        <w:t>2.4.4</w:t>
      </w:r>
      <w:r w:rsidRPr="00FD56BD">
        <w:rPr>
          <w:color w:val="000000"/>
        </w:rPr>
        <w:t xml:space="preserve">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</w:t>
      </w:r>
      <w:proofErr w:type="gramEnd"/>
      <w:r w:rsidRPr="00FD56BD">
        <w:rPr>
          <w:color w:val="000000"/>
        </w:rPr>
        <w:t xml:space="preserve">, </w:t>
      </w:r>
      <w:proofErr w:type="gramStart"/>
      <w:r w:rsidRPr="00FD56BD">
        <w:rPr>
          <w:color w:val="000000"/>
        </w:rPr>
        <w:t>применительно</w:t>
      </w:r>
      <w:proofErr w:type="gramEnd"/>
      <w:r w:rsidRPr="00FD56BD">
        <w:rPr>
          <w:color w:val="000000"/>
        </w:rPr>
        <w:t xml:space="preserve">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 xml:space="preserve">2.4.5 </w:t>
      </w:r>
      <w:r w:rsidRPr="00FD56BD">
        <w:rPr>
          <w:color w:val="000000"/>
        </w:rPr>
        <w:t>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</w:pPr>
      <w:r w:rsidRPr="00FD56BD">
        <w:t xml:space="preserve">2.4.6 </w:t>
      </w:r>
      <w:r w:rsidRPr="00FD56BD">
        <w:rPr>
          <w:color w:val="000000"/>
        </w:rPr>
        <w:t xml:space="preserve">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</w:t>
      </w:r>
      <w:r w:rsidR="007A3A4D">
        <w:rPr>
          <w:color w:val="000000"/>
        </w:rPr>
        <w:t xml:space="preserve">Чилинского сельского поселения </w:t>
      </w:r>
      <w:r w:rsidRPr="00FD56BD">
        <w:rPr>
          <w:color w:val="000000"/>
        </w:rPr>
        <w:t>в сети "Интернет"</w:t>
      </w:r>
      <w:r w:rsidR="007A3A4D" w:rsidRPr="007A3A4D">
        <w:rPr>
          <w:color w:val="000000"/>
        </w:rPr>
        <w:t xml:space="preserve"> </w:t>
      </w:r>
      <w:r w:rsidR="007A3A4D">
        <w:rPr>
          <w:color w:val="000000"/>
        </w:rPr>
        <w:t xml:space="preserve">по адресу: </w:t>
      </w:r>
      <w:hyperlink r:id="rId9" w:history="1">
        <w:r w:rsidR="007A3A4D">
          <w:rPr>
            <w:rStyle w:val="a3"/>
            <w:lang w:val="en-US"/>
          </w:rPr>
          <w:t>http</w:t>
        </w:r>
        <w:r w:rsidR="007A3A4D">
          <w:rPr>
            <w:rStyle w:val="a3"/>
          </w:rPr>
          <w:t>://</w:t>
        </w:r>
        <w:r w:rsidR="007A3A4D">
          <w:rPr>
            <w:rStyle w:val="a3"/>
            <w:lang w:val="en-US"/>
          </w:rPr>
          <w:t>www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chilino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kozhreg</w:t>
        </w:r>
        <w:r w:rsidR="007A3A4D">
          <w:rPr>
            <w:rStyle w:val="a3"/>
          </w:rPr>
          <w:t>.</w:t>
        </w:r>
        <w:r w:rsidR="007A3A4D">
          <w:rPr>
            <w:rStyle w:val="a3"/>
            <w:lang w:val="en-US"/>
          </w:rPr>
          <w:t>ru</w:t>
        </w:r>
        <w:r w:rsidR="007A3A4D">
          <w:rPr>
            <w:rStyle w:val="a3"/>
          </w:rPr>
          <w:t>.</w:t>
        </w:r>
      </w:hyperlink>
      <w:r w:rsidRPr="00FD56BD">
        <w:rPr>
          <w:color w:val="000000"/>
        </w:rPr>
        <w:t>.</w:t>
      </w:r>
    </w:p>
    <w:p w:rsidR="004C53F1" w:rsidRPr="00FD56BD" w:rsidRDefault="004C53F1" w:rsidP="007A3A4D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 xml:space="preserve">2.4.7 </w:t>
      </w:r>
      <w:r w:rsidRPr="00FD56BD">
        <w:rPr>
          <w:color w:val="000000"/>
        </w:rPr>
        <w:t>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не может быть более одного месяца.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t>2.4.8</w:t>
      </w:r>
      <w:proofErr w:type="gramStart"/>
      <w:r w:rsidRPr="00FD56BD">
        <w:rPr>
          <w:color w:val="000000"/>
        </w:rPr>
        <w:t xml:space="preserve"> Н</w:t>
      </w:r>
      <w:proofErr w:type="gramEnd"/>
      <w:r w:rsidRPr="00FD56BD">
        <w:rPr>
          <w:color w:val="000000"/>
        </w:rPr>
        <w:t>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>2.4.9</w:t>
      </w:r>
      <w:proofErr w:type="gramStart"/>
      <w:r w:rsidRPr="00FD56BD">
        <w:rPr>
          <w:color w:val="000000"/>
        </w:rPr>
        <w:t xml:space="preserve"> Н</w:t>
      </w:r>
      <w:proofErr w:type="gramEnd"/>
      <w:r w:rsidRPr="00FD56BD">
        <w:rPr>
          <w:color w:val="000000"/>
        </w:rPr>
        <w:t xml:space="preserve">а основании заключения о результатах публичных слушаний по вопросу о предоставлении разрешения на условно разрешенный вид использования </w:t>
      </w:r>
      <w:r w:rsidR="00540F48">
        <w:rPr>
          <w:color w:val="000000"/>
        </w:rPr>
        <w:t>ко</w:t>
      </w:r>
      <w:r w:rsidR="00B20749" w:rsidRPr="00017F7D">
        <w:rPr>
          <w:color w:val="000000"/>
        </w:rPr>
        <w:t>ми</w:t>
      </w:r>
      <w:r w:rsidR="00540F48">
        <w:rPr>
          <w:color w:val="000000"/>
        </w:rPr>
        <w:t>с</w:t>
      </w:r>
      <w:r w:rsidR="00B20749" w:rsidRPr="00017F7D">
        <w:rPr>
          <w:color w:val="000000"/>
        </w:rPr>
        <w:t>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</w:t>
      </w:r>
      <w:r w:rsidR="00017F7D" w:rsidRPr="00017F7D">
        <w:rPr>
          <w:color w:val="000000"/>
        </w:rPr>
        <w:t>.</w:t>
      </w:r>
      <w:r w:rsidRPr="00017F7D">
        <w:rPr>
          <w:color w:val="000000"/>
        </w:rPr>
        <w:t xml:space="preserve"> </w:t>
      </w:r>
      <w:r w:rsidR="00017F7D" w:rsidRPr="00017F7D">
        <w:rPr>
          <w:color w:val="000000"/>
        </w:rPr>
        <w:t>В</w:t>
      </w:r>
      <w:r w:rsidRPr="00017F7D">
        <w:rPr>
          <w:color w:val="000000"/>
        </w:rPr>
        <w:t xml:space="preserve"> течение трех дней со дня поступления таких рекомендаций принимает решение о </w:t>
      </w:r>
      <w:proofErr w:type="gramStart"/>
      <w:r w:rsidRPr="00017F7D">
        <w:rPr>
          <w:color w:val="000000"/>
        </w:rPr>
        <w:t>предоставлении</w:t>
      </w:r>
      <w:proofErr w:type="gramEnd"/>
      <w:r w:rsidRPr="00017F7D">
        <w:rPr>
          <w:color w:val="000000"/>
        </w:rPr>
        <w:t xml:space="preserve"> разрешения на условно 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муниципального образования </w:t>
      </w:r>
      <w:r w:rsidR="00017F7D">
        <w:rPr>
          <w:color w:val="000000"/>
        </w:rPr>
        <w:t xml:space="preserve">Администрации Чилинского сельского поселения в сети "Интернет по адресу: </w:t>
      </w:r>
      <w:hyperlink r:id="rId10" w:history="1">
        <w:r w:rsidR="00017F7D">
          <w:rPr>
            <w:rStyle w:val="a3"/>
            <w:lang w:val="en-US"/>
          </w:rPr>
          <w:t>http</w:t>
        </w:r>
        <w:r w:rsidR="00017F7D">
          <w:rPr>
            <w:rStyle w:val="a3"/>
          </w:rPr>
          <w:t>://</w:t>
        </w:r>
        <w:r w:rsidR="00017F7D">
          <w:rPr>
            <w:rStyle w:val="a3"/>
            <w:lang w:val="en-US"/>
          </w:rPr>
          <w:t>www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chilino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kozhreg</w:t>
        </w:r>
        <w:r w:rsidR="00017F7D">
          <w:rPr>
            <w:rStyle w:val="a3"/>
          </w:rPr>
          <w:t>.</w:t>
        </w:r>
        <w:r w:rsidR="00017F7D">
          <w:rPr>
            <w:rStyle w:val="a3"/>
            <w:lang w:val="en-US"/>
          </w:rPr>
          <w:t>ru</w:t>
        </w:r>
        <w:r w:rsidR="00017F7D">
          <w:rPr>
            <w:rStyle w:val="a3"/>
          </w:rPr>
          <w:t>.</w:t>
        </w:r>
      </w:hyperlink>
    </w:p>
    <w:p w:rsidR="004C53F1" w:rsidRPr="00FD56BD" w:rsidRDefault="00017F7D" w:rsidP="00540F48">
      <w:pPr>
        <w:tabs>
          <w:tab w:val="left" w:pos="-142"/>
        </w:tabs>
        <w:ind w:firstLine="567"/>
        <w:jc w:val="left"/>
        <w:rPr>
          <w:color w:val="000000"/>
        </w:rPr>
      </w:pPr>
      <w:r>
        <w:rPr>
          <w:color w:val="000000"/>
        </w:rPr>
        <w:t xml:space="preserve">2.4.10 Расходы, </w:t>
      </w:r>
      <w:r w:rsidR="004C53F1" w:rsidRPr="00FD56BD">
        <w:rPr>
          <w:color w:val="000000"/>
        </w:rPr>
        <w:t>связанные с организацией и проведением публичных слушаний по вопросу предоставления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4C53F1" w:rsidRPr="00FD56BD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>2.4.11</w:t>
      </w:r>
      <w:proofErr w:type="gramStart"/>
      <w:r w:rsidRPr="00FD56BD">
        <w:rPr>
          <w:color w:val="000000"/>
        </w:rPr>
        <w:t xml:space="preserve"> В</w:t>
      </w:r>
      <w:proofErr w:type="gramEnd"/>
      <w:r w:rsidRPr="00FD56BD">
        <w:rPr>
          <w:color w:val="000000"/>
        </w:rPr>
        <w:t xml:space="preserve">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</w:t>
      </w:r>
      <w:r w:rsidRPr="00FD56BD">
        <w:rPr>
          <w:color w:val="000000"/>
        </w:rPr>
        <w:lastRenderedPageBreak/>
        <w:t>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4C53F1" w:rsidRDefault="004C53F1" w:rsidP="00540F48">
      <w:pPr>
        <w:tabs>
          <w:tab w:val="left" w:pos="-142"/>
        </w:tabs>
        <w:ind w:firstLine="567"/>
        <w:jc w:val="left"/>
        <w:rPr>
          <w:color w:val="000000"/>
        </w:rPr>
      </w:pPr>
      <w:r w:rsidRPr="00FD56BD">
        <w:rPr>
          <w:color w:val="000000"/>
        </w:rPr>
        <w:t>2.4.12</w:t>
      </w:r>
      <w:r w:rsidR="00FD56BD">
        <w:rPr>
          <w:color w:val="000000"/>
        </w:rPr>
        <w:t xml:space="preserve"> </w:t>
      </w:r>
      <w:r w:rsidRPr="00FD56BD">
        <w:rPr>
          <w:color w:val="000000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разрешения»</w:t>
      </w:r>
      <w:r w:rsidR="00540F48">
        <w:rPr>
          <w:color w:val="000000"/>
        </w:rPr>
        <w:t>.</w:t>
      </w:r>
    </w:p>
    <w:p w:rsidR="00FD56BD" w:rsidRPr="007A3A4D" w:rsidRDefault="00C12DF5" w:rsidP="00D84963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7A3A4D">
        <w:rPr>
          <w:color w:val="000000"/>
        </w:rPr>
        <w:t xml:space="preserve">Пункт 2.5.2 </w:t>
      </w:r>
      <w:r w:rsidR="00A85F15" w:rsidRPr="007A3A4D">
        <w:rPr>
          <w:color w:val="000000"/>
        </w:rPr>
        <w:t>дополнить словами</w:t>
      </w:r>
      <w:r w:rsidR="00A85F15" w:rsidRPr="007A3A4D">
        <w:rPr>
          <w:rFonts w:ascii="Arial" w:hAnsi="Arial" w:cs="Arial"/>
          <w:color w:val="000000"/>
          <w:sz w:val="22"/>
          <w:szCs w:val="22"/>
        </w:rPr>
        <w:t xml:space="preserve"> </w:t>
      </w:r>
      <w:r w:rsidRPr="007A3A4D">
        <w:rPr>
          <w:color w:val="000000"/>
        </w:rPr>
        <w:t xml:space="preserve">следующего содержания: «Отклонение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</w:t>
      </w:r>
      <w:proofErr w:type="gramStart"/>
      <w:r w:rsidRPr="007A3A4D">
        <w:rPr>
          <w:color w:val="000000"/>
        </w:rPr>
        <w:t>архитектурным решениям</w:t>
      </w:r>
      <w:proofErr w:type="gramEnd"/>
      <w:r w:rsidRPr="007A3A4D">
        <w:rPr>
          <w:color w:val="000000"/>
        </w:rPr>
        <w:t xml:space="preserve"> объектов капитального строительства в границах территорий исторических поселений федерального или регионального значения не допускается».</w:t>
      </w:r>
    </w:p>
    <w:p w:rsidR="004C53F1" w:rsidRPr="00540F48" w:rsidRDefault="00A85F15" w:rsidP="00D84963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540F48">
        <w:rPr>
          <w:color w:val="000000"/>
        </w:rPr>
        <w:t>Пункт 2.6.1 статьи 2.6 после слов</w:t>
      </w:r>
      <w:r>
        <w:t xml:space="preserve"> «</w:t>
      </w:r>
      <w:r w:rsidRPr="003D0B94">
        <w:t>проезда, прохода через земельный участок</w:t>
      </w:r>
      <w:r>
        <w:t>»</w:t>
      </w:r>
      <w:r w:rsidRPr="00540F48">
        <w:rPr>
          <w:color w:val="000000"/>
        </w:rPr>
        <w:t xml:space="preserve"> дополнить словами: «в том числе в целях обеспечения свободного доступа граждан к водному объекту общего пользования и его береговой полосе"</w:t>
      </w:r>
      <w:r w:rsidR="00D84963">
        <w:rPr>
          <w:color w:val="000000"/>
        </w:rPr>
        <w:t>.</w:t>
      </w:r>
    </w:p>
    <w:p w:rsidR="00A85F15" w:rsidRDefault="00A85F15" w:rsidP="00D84963">
      <w:pPr>
        <w:pStyle w:val="a4"/>
        <w:numPr>
          <w:ilvl w:val="0"/>
          <w:numId w:val="2"/>
        </w:numPr>
        <w:tabs>
          <w:tab w:val="left" w:pos="-142"/>
        </w:tabs>
        <w:jc w:val="left"/>
      </w:pPr>
      <w:r w:rsidRPr="00D84963">
        <w:rPr>
          <w:color w:val="000000"/>
        </w:rPr>
        <w:t>Исключить слова в пункте 2.6.1</w:t>
      </w:r>
      <w:r w:rsidRPr="00A85F15">
        <w:t xml:space="preserve"> </w:t>
      </w:r>
      <w:r w:rsidRPr="00D84963">
        <w:rPr>
          <w:color w:val="000000"/>
        </w:rPr>
        <w:t xml:space="preserve">статьи 2.6 </w:t>
      </w:r>
      <w:r>
        <w:t>«</w:t>
      </w:r>
      <w:r w:rsidRPr="003D0B94">
        <w:t>открытого доступа к прибрежной полосе</w:t>
      </w:r>
      <w:r>
        <w:t>»</w:t>
      </w:r>
      <w:r w:rsidRPr="003D0B94">
        <w:t>;</w:t>
      </w:r>
    </w:p>
    <w:p w:rsidR="00856A9C" w:rsidRPr="00D84963" w:rsidRDefault="00856A9C" w:rsidP="000F0AD9">
      <w:pPr>
        <w:pStyle w:val="a4"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color w:val="000000"/>
        </w:rPr>
      </w:pPr>
      <w:r w:rsidRPr="00D84963">
        <w:rPr>
          <w:color w:val="000000"/>
        </w:rPr>
        <w:t>Пункт 2.6.2 статьи 2.6 заменить слова</w:t>
      </w:r>
      <w:r w:rsidRPr="003D0B94">
        <w:t xml:space="preserve"> </w:t>
      </w:r>
      <w:r w:rsidR="00D84963">
        <w:t xml:space="preserve">«с </w:t>
      </w:r>
      <w:r w:rsidRPr="003D0B94">
        <w:t>ФЗ № 122 «О государственной регистрации прав на недвижимое имущество и сделок с ним» от 21.07.1997 г.</w:t>
      </w:r>
      <w:r>
        <w:t>»</w:t>
      </w:r>
      <w:r w:rsidRPr="00D84963">
        <w:rPr>
          <w:color w:val="000000"/>
        </w:rPr>
        <w:t xml:space="preserve"> на слова следующего содержания «</w:t>
      </w:r>
      <w:r w:rsidRPr="00D84963">
        <w:rPr>
          <w:color w:val="222222"/>
        </w:rPr>
        <w:t>с Федеральным законом "О государственной регистрации недвижимости".</w:t>
      </w:r>
    </w:p>
    <w:p w:rsidR="007F093D" w:rsidRPr="004C53F1" w:rsidRDefault="00F2720F" w:rsidP="00385FC3">
      <w:pPr>
        <w:pStyle w:val="ConsPlusNormal"/>
        <w:widowControl/>
        <w:numPr>
          <w:ilvl w:val="0"/>
          <w:numId w:val="2"/>
        </w:numPr>
        <w:tabs>
          <w:tab w:val="left" w:pos="-142"/>
          <w:tab w:val="left" w:pos="714"/>
        </w:tabs>
        <w:ind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F2720F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пункте </w:t>
      </w:r>
      <w:r w:rsidR="00994818">
        <w:rPr>
          <w:rFonts w:ascii="Times New Roman" w:hAnsi="Times New Roman" w:cs="Times New Roman"/>
          <w:color w:val="000000"/>
          <w:sz w:val="24"/>
          <w:szCs w:val="24"/>
        </w:rPr>
        <w:t xml:space="preserve">3.1.2 </w:t>
      </w:r>
      <w:r w:rsidRPr="00F2720F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r w:rsidR="00994818">
        <w:rPr>
          <w:rFonts w:ascii="Times New Roman" w:hAnsi="Times New Roman" w:cs="Times New Roman"/>
          <w:sz w:val="24"/>
          <w:szCs w:val="24"/>
        </w:rPr>
        <w:t xml:space="preserve"> «</w:t>
      </w:r>
      <w:r w:rsidRPr="00F2720F">
        <w:rPr>
          <w:rFonts w:ascii="Times New Roman" w:hAnsi="Times New Roman" w:cs="Times New Roman"/>
          <w:sz w:val="24"/>
          <w:szCs w:val="24"/>
        </w:rPr>
        <w:t>готовится основании генерального плана Чилинского сельского</w:t>
      </w:r>
      <w:r w:rsidR="00385FC3">
        <w:rPr>
          <w:rFonts w:ascii="Times New Roman" w:hAnsi="Times New Roman" w:cs="Times New Roman"/>
          <w:sz w:val="24"/>
          <w:szCs w:val="24"/>
        </w:rPr>
        <w:t xml:space="preserve"> поселения и настоящих Правил» </w:t>
      </w:r>
      <w:r w:rsidRPr="00F2720F">
        <w:rPr>
          <w:rFonts w:ascii="Times New Roman" w:hAnsi="Times New Roman" w:cs="Times New Roman"/>
          <w:sz w:val="24"/>
          <w:szCs w:val="24"/>
        </w:rPr>
        <w:t xml:space="preserve">заменить </w:t>
      </w:r>
      <w:proofErr w:type="gramStart"/>
      <w:r w:rsidRPr="00F2720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2720F">
        <w:rPr>
          <w:rFonts w:ascii="Times New Roman" w:hAnsi="Times New Roman" w:cs="Times New Roman"/>
          <w:sz w:val="24"/>
          <w:szCs w:val="24"/>
        </w:rPr>
        <w:t xml:space="preserve"> «осуществляется </w:t>
      </w:r>
      <w:proofErr w:type="gramStart"/>
      <w:r w:rsidRPr="00F272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2720F">
        <w:rPr>
          <w:rFonts w:ascii="Times New Roman" w:hAnsi="Times New Roman" w:cs="Times New Roman"/>
          <w:sz w:val="24"/>
          <w:szCs w:val="24"/>
        </w:rPr>
        <w:t xml:space="preserve"> отношении застроенных или подлежащих застройке территорий».</w:t>
      </w:r>
    </w:p>
    <w:p w:rsidR="00C60536" w:rsidRDefault="00C60536" w:rsidP="00385FC3">
      <w:pPr>
        <w:pStyle w:val="a4"/>
        <w:numPr>
          <w:ilvl w:val="0"/>
          <w:numId w:val="2"/>
        </w:numPr>
        <w:ind w:left="0" w:firstLine="357"/>
        <w:jc w:val="left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D362C6">
        <w:t>Чилинское</w:t>
      </w:r>
      <w:r w:rsidR="00E90ED1">
        <w:t xml:space="preserve"> </w:t>
      </w:r>
      <w:r>
        <w:t xml:space="preserve">сельское поселение» </w:t>
      </w:r>
      <w:r w:rsidRPr="00B61FAD">
        <w:t xml:space="preserve">в федеральной </w:t>
      </w:r>
      <w:r w:rsidR="00385FC3">
        <w:t xml:space="preserve">государственной информационной </w:t>
      </w:r>
      <w:r w:rsidRPr="00B61FAD">
        <w:t xml:space="preserve">системе территориального планирования в сети «Интернет» по адресу: </w:t>
      </w:r>
      <w:hyperlink r:id="rId11" w:history="1">
        <w:r w:rsidRPr="00D768B8">
          <w:rPr>
            <w:rStyle w:val="a3"/>
          </w:rPr>
          <w:t>http://fgis.</w:t>
        </w:r>
        <w:r w:rsidRPr="00832811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832811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385FC3">
      <w:pPr>
        <w:pStyle w:val="a4"/>
        <w:numPr>
          <w:ilvl w:val="0"/>
          <w:numId w:val="2"/>
        </w:numPr>
        <w:tabs>
          <w:tab w:val="left" w:pos="0"/>
          <w:tab w:val="left" w:pos="714"/>
        </w:tabs>
        <w:ind w:left="0" w:firstLine="357"/>
        <w:jc w:val="left"/>
      </w:pPr>
      <w:r>
        <w:t>Обнародовать</w:t>
      </w:r>
      <w:r w:rsidRPr="00BF02BE">
        <w:t xml:space="preserve"> настоящее решение </w:t>
      </w:r>
      <w:r>
        <w:t>в установленном Уставом</w:t>
      </w:r>
      <w:r w:rsidR="00D362C6" w:rsidRPr="00D362C6">
        <w:t xml:space="preserve"> </w:t>
      </w:r>
      <w:r w:rsidR="00D362C6">
        <w:t xml:space="preserve">Чилинского </w:t>
      </w:r>
      <w:r>
        <w:t>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D362C6">
        <w:t>Чилинского</w:t>
      </w:r>
      <w:r w:rsidR="00D362C6" w:rsidRPr="00C85E17">
        <w:t xml:space="preserve"> </w:t>
      </w:r>
      <w:r w:rsidRPr="00C85E17">
        <w:t>сель</w:t>
      </w:r>
      <w:r>
        <w:t>ск</w:t>
      </w:r>
      <w:r w:rsidR="00D612E5">
        <w:t>ого поселения в сети «Интернет»</w:t>
      </w:r>
      <w:r w:rsidR="00D362C6" w:rsidRPr="00D362C6">
        <w:t xml:space="preserve"> </w:t>
      </w:r>
      <w:r w:rsidR="00D362C6" w:rsidRPr="00C85E17">
        <w:t xml:space="preserve">по адресу: </w:t>
      </w:r>
      <w:hyperlink r:id="rId12" w:history="1">
        <w:r w:rsidR="00D362C6" w:rsidRPr="00D362C6">
          <w:rPr>
            <w:rStyle w:val="a3"/>
            <w:lang w:val="en-US"/>
          </w:rPr>
          <w:t>http</w:t>
        </w:r>
        <w:r w:rsidR="00D362C6" w:rsidRPr="00D362C6">
          <w:rPr>
            <w:rStyle w:val="a3"/>
          </w:rPr>
          <w:t>://</w:t>
        </w:r>
        <w:r w:rsidR="00D362C6" w:rsidRPr="00D362C6">
          <w:rPr>
            <w:rStyle w:val="a3"/>
            <w:lang w:val="en-US"/>
          </w:rPr>
          <w:t>www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chilino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kozhreg</w:t>
        </w:r>
        <w:r w:rsidR="00D362C6" w:rsidRPr="00D362C6">
          <w:rPr>
            <w:rStyle w:val="a3"/>
          </w:rPr>
          <w:t>.</w:t>
        </w:r>
        <w:r w:rsidR="00D362C6" w:rsidRPr="00D362C6">
          <w:rPr>
            <w:rStyle w:val="a3"/>
            <w:lang w:val="en-US"/>
          </w:rPr>
          <w:t>ru</w:t>
        </w:r>
        <w:r w:rsidR="00D612E5" w:rsidRPr="00D362C6">
          <w:rPr>
            <w:rStyle w:val="a3"/>
          </w:rPr>
          <w:t>.</w:t>
        </w:r>
      </w:hyperlink>
    </w:p>
    <w:p w:rsidR="00C60536" w:rsidRDefault="008D1CA8" w:rsidP="00385FC3">
      <w:pPr>
        <w:pStyle w:val="a4"/>
        <w:numPr>
          <w:ilvl w:val="0"/>
          <w:numId w:val="2"/>
        </w:numPr>
        <w:tabs>
          <w:tab w:val="left" w:pos="0"/>
          <w:tab w:val="left" w:pos="714"/>
        </w:tabs>
        <w:ind w:left="0" w:firstLine="357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385FC3">
      <w:pPr>
        <w:pStyle w:val="a4"/>
        <w:numPr>
          <w:ilvl w:val="0"/>
          <w:numId w:val="2"/>
        </w:numPr>
        <w:tabs>
          <w:tab w:val="left" w:pos="714"/>
        </w:tabs>
        <w:ind w:left="0" w:firstLine="357"/>
        <w:jc w:val="left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D362C6">
        <w:t xml:space="preserve">Чилинского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</w:t>
      </w:r>
      <w:r w:rsidR="00C60536">
        <w:t xml:space="preserve">         </w:t>
      </w:r>
      <w:r>
        <w:t xml:space="preserve">   </w:t>
      </w:r>
      <w:r w:rsidR="0082607D">
        <w:t>______________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D362C6">
        <w:t>______________</w:t>
      </w:r>
    </w:p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sectPr w:rsidR="008D1CA8" w:rsidSect="008164C7">
      <w:headerReference w:type="default" r:id="rId13"/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28C" w:rsidRDefault="0070128C" w:rsidP="00A7480A">
      <w:r>
        <w:separator/>
      </w:r>
    </w:p>
  </w:endnote>
  <w:endnote w:type="continuationSeparator" w:id="1">
    <w:p w:rsidR="0070128C" w:rsidRDefault="0070128C" w:rsidP="00A74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7865E2C-398C-4337-A28A-BDE5F1785C3B}"/>
    <w:embedBold r:id="rId2" w:fontKey="{AACD1699-A884-4FEA-9443-759C97BBA44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E6130E0-CBE8-4343-B6B6-6467D4EE87E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28C" w:rsidRDefault="0070128C" w:rsidP="00A7480A">
      <w:r>
        <w:separator/>
      </w:r>
    </w:p>
  </w:footnote>
  <w:footnote w:type="continuationSeparator" w:id="1">
    <w:p w:rsidR="0070128C" w:rsidRDefault="0070128C" w:rsidP="00A748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28C" w:rsidRPr="00A7480A" w:rsidRDefault="0070128C">
    <w:pPr>
      <w:pStyle w:val="a6"/>
      <w:rPr>
        <w:b/>
        <w:sz w:val="24"/>
        <w:szCs w:val="24"/>
      </w:rPr>
    </w:pPr>
    <w:r w:rsidRPr="00A7480A">
      <w:rPr>
        <w:b/>
        <w:sz w:val="24"/>
        <w:szCs w:val="24"/>
      </w:rPr>
      <w:t xml:space="preserve">                                                                                                                                                                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651D8A"/>
    <w:multiLevelType w:val="hybridMultilevel"/>
    <w:tmpl w:val="72EA0E7A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24A345F"/>
    <w:multiLevelType w:val="hybridMultilevel"/>
    <w:tmpl w:val="CBA4E5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1944274"/>
    <w:multiLevelType w:val="hybridMultilevel"/>
    <w:tmpl w:val="28269F12"/>
    <w:lvl w:ilvl="0" w:tplc="C1848BB2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6A906EE"/>
    <w:multiLevelType w:val="hybridMultilevel"/>
    <w:tmpl w:val="FC4EFF20"/>
    <w:lvl w:ilvl="0" w:tplc="C1848BB2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4876447"/>
    <w:multiLevelType w:val="hybridMultilevel"/>
    <w:tmpl w:val="0DCC8BC6"/>
    <w:lvl w:ilvl="0" w:tplc="C1848B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680"/>
  <w:drawingGridHorizontalSpacing w:val="119"/>
  <w:drawingGridVerticalSpacing w:val="181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CA8"/>
    <w:rsid w:val="000179BF"/>
    <w:rsid w:val="00017F7D"/>
    <w:rsid w:val="000D74BE"/>
    <w:rsid w:val="000F0AD9"/>
    <w:rsid w:val="000F60A2"/>
    <w:rsid w:val="00121D8B"/>
    <w:rsid w:val="001B3F44"/>
    <w:rsid w:val="002B1532"/>
    <w:rsid w:val="002C7E09"/>
    <w:rsid w:val="002E16D2"/>
    <w:rsid w:val="00385FC3"/>
    <w:rsid w:val="003C7CDE"/>
    <w:rsid w:val="003F77C6"/>
    <w:rsid w:val="0047048B"/>
    <w:rsid w:val="004A738E"/>
    <w:rsid w:val="004B12A1"/>
    <w:rsid w:val="004C53F1"/>
    <w:rsid w:val="00517090"/>
    <w:rsid w:val="00540F48"/>
    <w:rsid w:val="005C4A58"/>
    <w:rsid w:val="005F4A23"/>
    <w:rsid w:val="00630965"/>
    <w:rsid w:val="006923FF"/>
    <w:rsid w:val="006A7557"/>
    <w:rsid w:val="0070128C"/>
    <w:rsid w:val="007A3068"/>
    <w:rsid w:val="007A3A4D"/>
    <w:rsid w:val="007F093D"/>
    <w:rsid w:val="008164C7"/>
    <w:rsid w:val="0082607D"/>
    <w:rsid w:val="00832811"/>
    <w:rsid w:val="00837600"/>
    <w:rsid w:val="00856A9C"/>
    <w:rsid w:val="008B0347"/>
    <w:rsid w:val="008D1CA8"/>
    <w:rsid w:val="00935ABB"/>
    <w:rsid w:val="00994818"/>
    <w:rsid w:val="009B272A"/>
    <w:rsid w:val="009B5972"/>
    <w:rsid w:val="00A7480A"/>
    <w:rsid w:val="00A85F15"/>
    <w:rsid w:val="00B20749"/>
    <w:rsid w:val="00B63600"/>
    <w:rsid w:val="00B90951"/>
    <w:rsid w:val="00BF10CE"/>
    <w:rsid w:val="00C12DF5"/>
    <w:rsid w:val="00C60536"/>
    <w:rsid w:val="00CF30A0"/>
    <w:rsid w:val="00D362C6"/>
    <w:rsid w:val="00D612E5"/>
    <w:rsid w:val="00D84963"/>
    <w:rsid w:val="00D84F25"/>
    <w:rsid w:val="00DA42A5"/>
    <w:rsid w:val="00E90ED1"/>
    <w:rsid w:val="00EB2621"/>
    <w:rsid w:val="00ED0511"/>
    <w:rsid w:val="00F2720F"/>
    <w:rsid w:val="00F441F3"/>
    <w:rsid w:val="00FA2C04"/>
    <w:rsid w:val="00FD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rPr>
      <w:rFonts w:eastAsia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32811"/>
    <w:pPr>
      <w:keepNext/>
      <w:ind w:left="709" w:firstLine="70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uiPriority w:val="99"/>
    <w:rsid w:val="008D1CA8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362C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74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7480A"/>
    <w:rPr>
      <w:rFonts w:ascii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A7480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7480A"/>
    <w:rPr>
      <w:rFonts w:asciiTheme="minorHAnsi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9"/>
    <w:rsid w:val="00832811"/>
    <w:rPr>
      <w:rFonts w:eastAsia="Times New Roman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AC94FADD2E961E191B305ACAE848141DF604B6608863F1F7C410F9CA218A4791732687BFCD7784s6z0B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hilino.kozhreg.ru.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ilino.kozhreg.ru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ilino.kozhreg.ru.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7783D-D52A-45E2-AEF9-AF6B04D1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3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7</cp:revision>
  <dcterms:created xsi:type="dcterms:W3CDTF">2017-06-19T08:42:00Z</dcterms:created>
  <dcterms:modified xsi:type="dcterms:W3CDTF">2017-08-17T08:54:00Z</dcterms:modified>
</cp:coreProperties>
</file>